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3FE" w:rsidRPr="00816BEB" w:rsidRDefault="002563FE" w:rsidP="002563FE">
      <w:pPr>
        <w:pStyle w:val="Nadpis1"/>
        <w:rPr>
          <w:lang w:val="en-GB"/>
        </w:rPr>
      </w:pPr>
      <w:r w:rsidRPr="00816BEB">
        <w:rPr>
          <w:lang w:val="en-GB"/>
        </w:rPr>
        <w:t>Re</w:t>
      </w:r>
      <w:r w:rsidR="005451A3">
        <w:rPr>
          <w:lang w:val="en-GB"/>
        </w:rPr>
        <w:t>commendations</w:t>
      </w:r>
      <w:r w:rsidR="00F04B14">
        <w:rPr>
          <w:lang w:val="en-GB"/>
        </w:rPr>
        <w:t xml:space="preserve"> for</w:t>
      </w:r>
      <w:r w:rsidRPr="00816BEB">
        <w:rPr>
          <w:lang w:val="en-GB"/>
        </w:rPr>
        <w:t xml:space="preserve"> Dissertation</w:t>
      </w:r>
      <w:r w:rsidR="00F04B14">
        <w:rPr>
          <w:lang w:val="en-GB"/>
        </w:rPr>
        <w:t xml:space="preserve">s </w:t>
      </w:r>
    </w:p>
    <w:p w:rsidR="002563FE" w:rsidRPr="00816BEB" w:rsidRDefault="002563FE" w:rsidP="71D0E7E1">
      <w:pPr>
        <w:rPr>
          <w:lang w:val="en-GB"/>
        </w:rPr>
      </w:pPr>
      <w:r w:rsidRPr="00816BEB">
        <w:rPr>
          <w:lang w:val="en-GB"/>
        </w:rPr>
        <w:t xml:space="preserve">The basic requirements regarding the length, structure and format of </w:t>
      </w:r>
      <w:r w:rsidR="005451A3">
        <w:rPr>
          <w:lang w:val="en-GB"/>
        </w:rPr>
        <w:t>a</w:t>
      </w:r>
      <w:r w:rsidRPr="00816BEB">
        <w:rPr>
          <w:lang w:val="en-GB"/>
        </w:rPr>
        <w:t xml:space="preserve"> dissertation </w:t>
      </w:r>
      <w:r w:rsidR="00A339DF">
        <w:rPr>
          <w:lang w:val="en-GB"/>
        </w:rPr>
        <w:t xml:space="preserve">thesis </w:t>
      </w:r>
      <w:r w:rsidRPr="00816BEB">
        <w:rPr>
          <w:lang w:val="en-GB"/>
        </w:rPr>
        <w:t>defended at the Faculty of Economics and Administration are set out in the relevant directive</w:t>
      </w:r>
      <w:r w:rsidR="00816BEB" w:rsidRPr="00816BEB">
        <w:rPr>
          <w:lang w:val="en-GB"/>
        </w:rPr>
        <w:t xml:space="preserve"> of the Dean. In addition to these requirements we also introduce the following recommendations.</w:t>
      </w:r>
    </w:p>
    <w:p w:rsidR="00816BEB" w:rsidRPr="00816BEB" w:rsidRDefault="00816BEB" w:rsidP="00816BEB">
      <w:pPr>
        <w:pStyle w:val="Nadpis2"/>
        <w:rPr>
          <w:lang w:val="en-GB"/>
        </w:rPr>
      </w:pPr>
      <w:r w:rsidRPr="00816BEB">
        <w:rPr>
          <w:lang w:val="en-GB"/>
        </w:rPr>
        <w:t>Application</w:t>
      </w:r>
    </w:p>
    <w:p w:rsidR="75CF5BEB" w:rsidRPr="00816BEB" w:rsidRDefault="00816BEB" w:rsidP="71D0E7E1">
      <w:pPr>
        <w:rPr>
          <w:lang w:val="en-GB"/>
        </w:rPr>
      </w:pPr>
      <w:r w:rsidRPr="00816BEB">
        <w:rPr>
          <w:lang w:val="en-GB"/>
        </w:rPr>
        <w:t xml:space="preserve">Consider writing your thesis in </w:t>
      </w:r>
      <w:proofErr w:type="spellStart"/>
      <w:r w:rsidRPr="00816BEB">
        <w:rPr>
          <w:lang w:val="en-GB"/>
        </w:rPr>
        <w:t>TeX</w:t>
      </w:r>
      <w:proofErr w:type="spellEnd"/>
      <w:r w:rsidRPr="00816BEB">
        <w:rPr>
          <w:lang w:val="en-GB"/>
        </w:rPr>
        <w:t xml:space="preserve"> (e.g. </w:t>
      </w:r>
      <w:hyperlink r:id="rId5" w:history="1">
        <w:proofErr w:type="spellStart"/>
        <w:r w:rsidRPr="005451A3">
          <w:rPr>
            <w:rStyle w:val="Hypertextovodkaz"/>
            <w:lang w:val="en-GB"/>
          </w:rPr>
          <w:t>LaTeX</w:t>
        </w:r>
        <w:proofErr w:type="spellEnd"/>
      </w:hyperlink>
      <w:r w:rsidRPr="00816BEB">
        <w:rPr>
          <w:lang w:val="en-GB"/>
        </w:rPr>
        <w:t xml:space="preserve">, </w:t>
      </w:r>
      <w:hyperlink r:id="rId6" w:history="1">
        <w:proofErr w:type="spellStart"/>
        <w:r w:rsidRPr="005451A3">
          <w:rPr>
            <w:rStyle w:val="Hypertextovodkaz"/>
            <w:lang w:val="en-GB"/>
          </w:rPr>
          <w:t>ConTeXt</w:t>
        </w:r>
        <w:proofErr w:type="spellEnd"/>
      </w:hyperlink>
      <w:r w:rsidRPr="00816BEB">
        <w:rPr>
          <w:lang w:val="en-GB"/>
        </w:rPr>
        <w:t xml:space="preserve">). We know from our experience that this often saves a lot of time and </w:t>
      </w:r>
      <w:r w:rsidR="00A339DF">
        <w:rPr>
          <w:lang w:val="en-GB"/>
        </w:rPr>
        <w:t>stress</w:t>
      </w:r>
      <w:r w:rsidRPr="00816BEB">
        <w:rPr>
          <w:lang w:val="en-GB"/>
        </w:rPr>
        <w:t xml:space="preserve"> connected to wrong formatting, title numbering, and other flaws that are more likely to occur the longer </w:t>
      </w:r>
      <w:r w:rsidR="00170911">
        <w:rPr>
          <w:lang w:val="en-GB"/>
        </w:rPr>
        <w:t>text</w:t>
      </w:r>
      <w:r w:rsidR="005451A3">
        <w:rPr>
          <w:lang w:val="en-GB"/>
        </w:rPr>
        <w:t xml:space="preserve"> you are trying to write</w:t>
      </w:r>
      <w:r w:rsidRPr="00816BEB">
        <w:rPr>
          <w:lang w:val="en-GB"/>
        </w:rPr>
        <w:t>.</w:t>
      </w:r>
    </w:p>
    <w:p w:rsidR="5AF77911" w:rsidRPr="00816BEB" w:rsidRDefault="00816BEB" w:rsidP="71D0E7E1">
      <w:pPr>
        <w:pStyle w:val="Nadpis2"/>
        <w:rPr>
          <w:lang w:val="en-GB"/>
        </w:rPr>
      </w:pPr>
      <w:r>
        <w:rPr>
          <w:lang w:val="en-GB"/>
        </w:rPr>
        <w:t>Format</w:t>
      </w:r>
    </w:p>
    <w:p w:rsidR="5AF77911" w:rsidRPr="00816BEB" w:rsidRDefault="00816BEB" w:rsidP="71D0E7E1">
      <w:pPr>
        <w:pStyle w:val="Nadpis3"/>
        <w:rPr>
          <w:lang w:val="en-GB"/>
        </w:rPr>
      </w:pPr>
      <w:r>
        <w:rPr>
          <w:lang w:val="en-GB"/>
        </w:rPr>
        <w:t>Headings</w:t>
      </w:r>
    </w:p>
    <w:p w:rsidR="5AF77911" w:rsidRPr="00816BEB" w:rsidRDefault="00145EA0" w:rsidP="71D0E7E1">
      <w:pPr>
        <w:rPr>
          <w:lang w:val="en-GB"/>
        </w:rPr>
      </w:pPr>
      <w:r w:rsidRPr="00145EA0">
        <w:rPr>
          <w:lang w:val="en-GB"/>
        </w:rPr>
        <w:t xml:space="preserve">We recommend </w:t>
      </w:r>
      <w:r w:rsidR="00170911">
        <w:rPr>
          <w:lang w:val="en-GB"/>
        </w:rPr>
        <w:t xml:space="preserve">to use </w:t>
      </w:r>
      <w:r w:rsidRPr="00145EA0">
        <w:rPr>
          <w:lang w:val="en-GB"/>
        </w:rPr>
        <w:t>sans</w:t>
      </w:r>
      <w:r w:rsidR="005451A3">
        <w:rPr>
          <w:lang w:val="en-GB"/>
        </w:rPr>
        <w:t xml:space="preserve"> </w:t>
      </w:r>
      <w:r w:rsidRPr="00145EA0">
        <w:rPr>
          <w:lang w:val="en-GB"/>
        </w:rPr>
        <w:t xml:space="preserve">serif or </w:t>
      </w:r>
      <w:r w:rsidR="00EC0BB2">
        <w:rPr>
          <w:lang w:val="en-GB"/>
        </w:rPr>
        <w:t xml:space="preserve">font </w:t>
      </w:r>
      <w:r w:rsidRPr="00145EA0">
        <w:rPr>
          <w:lang w:val="en-GB"/>
        </w:rPr>
        <w:t xml:space="preserve">otherwise graphically different from the </w:t>
      </w:r>
      <w:r w:rsidR="00685A97">
        <w:rPr>
          <w:lang w:val="en-GB"/>
        </w:rPr>
        <w:t>main</w:t>
      </w:r>
      <w:r w:rsidRPr="00145EA0">
        <w:rPr>
          <w:lang w:val="en-GB"/>
        </w:rPr>
        <w:t xml:space="preserve"> text, e</w:t>
      </w:r>
      <w:r>
        <w:rPr>
          <w:lang w:val="en-GB"/>
        </w:rPr>
        <w:t>.</w:t>
      </w:r>
      <w:r w:rsidRPr="00145EA0">
        <w:rPr>
          <w:lang w:val="en-GB"/>
        </w:rPr>
        <w:t>g</w:t>
      </w:r>
      <w:r>
        <w:rPr>
          <w:lang w:val="en-GB"/>
        </w:rPr>
        <w:t>.</w:t>
      </w:r>
      <w:r w:rsidRPr="00145EA0">
        <w:rPr>
          <w:lang w:val="en-GB"/>
        </w:rPr>
        <w:t xml:space="preserve"> Arial, Verdana, Calibri, Helvetica, </w:t>
      </w:r>
      <w:proofErr w:type="spellStart"/>
      <w:r w:rsidRPr="00145EA0">
        <w:rPr>
          <w:lang w:val="en-GB"/>
        </w:rPr>
        <w:t>DejaVu</w:t>
      </w:r>
      <w:proofErr w:type="spellEnd"/>
      <w:r w:rsidRPr="00145EA0">
        <w:rPr>
          <w:lang w:val="en-GB"/>
        </w:rPr>
        <w:t xml:space="preserve"> Sans, Droid Sans, etc. A </w:t>
      </w:r>
      <w:r w:rsidRPr="005451A3">
        <w:rPr>
          <w:b/>
          <w:bCs/>
          <w:lang w:val="en-GB"/>
        </w:rPr>
        <w:t>bold typeface</w:t>
      </w:r>
      <w:r w:rsidRPr="00145EA0">
        <w:rPr>
          <w:lang w:val="en-GB"/>
        </w:rPr>
        <w:t xml:space="preserve"> is suitable, but not </w:t>
      </w:r>
      <w:r>
        <w:rPr>
          <w:lang w:val="en-GB"/>
        </w:rPr>
        <w:t>absolutely</w:t>
      </w:r>
      <w:r w:rsidRPr="00145EA0">
        <w:rPr>
          <w:lang w:val="en-GB"/>
        </w:rPr>
        <w:t xml:space="preserve"> necessary.</w:t>
      </w:r>
      <w:r w:rsidR="5AF77911" w:rsidRPr="00816BEB">
        <w:rPr>
          <w:lang w:val="en-GB"/>
        </w:rPr>
        <w:br/>
      </w:r>
      <w:r w:rsidRPr="00145EA0">
        <w:rPr>
          <w:lang w:val="en-GB"/>
        </w:rPr>
        <w:t xml:space="preserve">The font size of the headings is derived from the selected font and </w:t>
      </w:r>
      <w:r w:rsidR="00170911">
        <w:rPr>
          <w:lang w:val="en-GB"/>
        </w:rPr>
        <w:t xml:space="preserve">from </w:t>
      </w:r>
      <w:r w:rsidRPr="00145EA0">
        <w:rPr>
          <w:lang w:val="en-GB"/>
        </w:rPr>
        <w:t xml:space="preserve">the size of the </w:t>
      </w:r>
      <w:r w:rsidR="00685A97">
        <w:rPr>
          <w:lang w:val="en-GB"/>
        </w:rPr>
        <w:t>main</w:t>
      </w:r>
      <w:r w:rsidRPr="00145EA0">
        <w:rPr>
          <w:lang w:val="en-GB"/>
        </w:rPr>
        <w:t xml:space="preserve"> text:</w:t>
      </w:r>
    </w:p>
    <w:p w:rsidR="1CBF9D69" w:rsidRPr="00816BEB" w:rsidRDefault="00145EA0" w:rsidP="71D0E7E1">
      <w:pPr>
        <w:pStyle w:val="Odstavecseseznamem"/>
        <w:numPr>
          <w:ilvl w:val="0"/>
          <w:numId w:val="2"/>
        </w:numPr>
        <w:rPr>
          <w:rFonts w:eastAsiaTheme="minorEastAsia"/>
          <w:lang w:val="en-GB"/>
        </w:rPr>
      </w:pPr>
      <w:r>
        <w:rPr>
          <w:lang w:val="en-GB"/>
        </w:rPr>
        <w:t>Title of a chapter</w:t>
      </w:r>
      <w:r w:rsidR="0C555A78" w:rsidRPr="00816BEB">
        <w:rPr>
          <w:lang w:val="en-GB"/>
        </w:rPr>
        <w:t xml:space="preserve"> – 130–150% (</w:t>
      </w:r>
      <w:r>
        <w:rPr>
          <w:lang w:val="en-GB"/>
        </w:rPr>
        <w:t>i</w:t>
      </w:r>
      <w:r w:rsidR="0C555A78" w:rsidRPr="00816BEB">
        <w:rPr>
          <w:lang w:val="en-GB"/>
        </w:rPr>
        <w:t>.</w:t>
      </w:r>
      <w:r>
        <w:rPr>
          <w:lang w:val="en-GB"/>
        </w:rPr>
        <w:t>e.</w:t>
      </w:r>
      <w:r w:rsidR="0C555A78" w:rsidRPr="00816BEB">
        <w:rPr>
          <w:lang w:val="en-GB"/>
        </w:rPr>
        <w:t xml:space="preserve"> </w:t>
      </w:r>
      <w:r>
        <w:rPr>
          <w:lang w:val="en-GB"/>
        </w:rPr>
        <w:t>usually</w:t>
      </w:r>
      <w:r w:rsidR="0C555A78" w:rsidRPr="00816BEB">
        <w:rPr>
          <w:lang w:val="en-GB"/>
        </w:rPr>
        <w:t xml:space="preserve"> </w:t>
      </w:r>
      <w:r>
        <w:rPr>
          <w:lang w:val="en-GB"/>
        </w:rPr>
        <w:t xml:space="preserve">from </w:t>
      </w:r>
      <w:r w:rsidR="0C555A78" w:rsidRPr="00816BEB">
        <w:rPr>
          <w:lang w:val="en-GB"/>
        </w:rPr>
        <w:t>16</w:t>
      </w:r>
      <w:r>
        <w:rPr>
          <w:lang w:val="en-GB"/>
        </w:rPr>
        <w:t xml:space="preserve"> to </w:t>
      </w:r>
      <w:r w:rsidR="0C555A78" w:rsidRPr="00816BEB">
        <w:rPr>
          <w:lang w:val="en-GB"/>
        </w:rPr>
        <w:t xml:space="preserve">18 </w:t>
      </w:r>
      <w:r>
        <w:rPr>
          <w:lang w:val="en-GB"/>
        </w:rPr>
        <w:t>points</w:t>
      </w:r>
      <w:r w:rsidR="0C555A78" w:rsidRPr="00816BEB">
        <w:rPr>
          <w:lang w:val="en-GB"/>
        </w:rPr>
        <w:t>)</w:t>
      </w:r>
    </w:p>
    <w:p w:rsidR="1CBF9D69" w:rsidRPr="00816BEB" w:rsidRDefault="00145EA0" w:rsidP="71D0E7E1">
      <w:pPr>
        <w:pStyle w:val="Odstavecseseznamem"/>
        <w:numPr>
          <w:ilvl w:val="0"/>
          <w:numId w:val="2"/>
        </w:numPr>
        <w:rPr>
          <w:rFonts w:eastAsiaTheme="minorEastAsia"/>
          <w:lang w:val="en-GB"/>
        </w:rPr>
      </w:pPr>
      <w:r>
        <w:rPr>
          <w:lang w:val="en-GB"/>
        </w:rPr>
        <w:t>Title of a subchapter</w:t>
      </w:r>
      <w:r w:rsidR="0C555A78" w:rsidRPr="00816BEB">
        <w:rPr>
          <w:lang w:val="en-GB"/>
        </w:rPr>
        <w:t xml:space="preserve"> – 115–130% (</w:t>
      </w:r>
      <w:r>
        <w:rPr>
          <w:lang w:val="en-GB"/>
        </w:rPr>
        <w:t>i</w:t>
      </w:r>
      <w:r w:rsidRPr="00816BEB">
        <w:rPr>
          <w:lang w:val="en-GB"/>
        </w:rPr>
        <w:t>.</w:t>
      </w:r>
      <w:r>
        <w:rPr>
          <w:lang w:val="en-GB"/>
        </w:rPr>
        <w:t>e.</w:t>
      </w:r>
      <w:r w:rsidRPr="00816BEB">
        <w:rPr>
          <w:lang w:val="en-GB"/>
        </w:rPr>
        <w:t xml:space="preserve"> </w:t>
      </w:r>
      <w:r>
        <w:rPr>
          <w:lang w:val="en-GB"/>
        </w:rPr>
        <w:t>usually</w:t>
      </w:r>
      <w:r w:rsidRPr="00816BEB">
        <w:rPr>
          <w:lang w:val="en-GB"/>
        </w:rPr>
        <w:t xml:space="preserve"> </w:t>
      </w:r>
      <w:r>
        <w:rPr>
          <w:lang w:val="en-GB"/>
        </w:rPr>
        <w:t xml:space="preserve">from </w:t>
      </w:r>
      <w:r w:rsidRPr="00816BEB">
        <w:rPr>
          <w:lang w:val="en-GB"/>
        </w:rPr>
        <w:t>1</w:t>
      </w:r>
      <w:r>
        <w:rPr>
          <w:lang w:val="en-GB"/>
        </w:rPr>
        <w:t xml:space="preserve">4 to </w:t>
      </w:r>
      <w:r w:rsidRPr="00816BEB">
        <w:rPr>
          <w:lang w:val="en-GB"/>
        </w:rPr>
        <w:t>1</w:t>
      </w:r>
      <w:r>
        <w:rPr>
          <w:lang w:val="en-GB"/>
        </w:rPr>
        <w:t>6</w:t>
      </w:r>
      <w:r w:rsidRPr="00816BEB">
        <w:rPr>
          <w:lang w:val="en-GB"/>
        </w:rPr>
        <w:t xml:space="preserve"> </w:t>
      </w:r>
      <w:r>
        <w:rPr>
          <w:lang w:val="en-GB"/>
        </w:rPr>
        <w:t>points</w:t>
      </w:r>
      <w:r w:rsidR="0C555A78" w:rsidRPr="00816BEB">
        <w:rPr>
          <w:lang w:val="en-GB"/>
        </w:rPr>
        <w:t>)</w:t>
      </w:r>
    </w:p>
    <w:p w:rsidR="4A8ACD77" w:rsidRPr="00816BEB" w:rsidRDefault="00145EA0" w:rsidP="71D0E7E1">
      <w:pPr>
        <w:pStyle w:val="Odstavecseseznamem"/>
        <w:numPr>
          <w:ilvl w:val="0"/>
          <w:numId w:val="2"/>
        </w:numPr>
        <w:rPr>
          <w:rFonts w:eastAsiaTheme="minorEastAsia"/>
          <w:lang w:val="en-GB"/>
        </w:rPr>
      </w:pPr>
      <w:r>
        <w:rPr>
          <w:lang w:val="en-GB"/>
        </w:rPr>
        <w:t>Title of a section</w:t>
      </w:r>
      <w:r w:rsidR="0C555A78" w:rsidRPr="00816BEB">
        <w:rPr>
          <w:lang w:val="en-GB"/>
        </w:rPr>
        <w:t xml:space="preserve"> – 11</w:t>
      </w:r>
      <w:r w:rsidR="72FE6CE2" w:rsidRPr="00816BEB">
        <w:rPr>
          <w:lang w:val="en-GB"/>
        </w:rPr>
        <w:t>0</w:t>
      </w:r>
      <w:r w:rsidR="0C555A78" w:rsidRPr="00816BEB">
        <w:rPr>
          <w:lang w:val="en-GB"/>
        </w:rPr>
        <w:t>–1</w:t>
      </w:r>
      <w:r w:rsidR="3847F720" w:rsidRPr="00816BEB">
        <w:rPr>
          <w:lang w:val="en-GB"/>
        </w:rPr>
        <w:t>15</w:t>
      </w:r>
      <w:r w:rsidR="0C555A78" w:rsidRPr="00816BEB">
        <w:rPr>
          <w:lang w:val="en-GB"/>
        </w:rPr>
        <w:t>% (</w:t>
      </w:r>
      <w:r>
        <w:rPr>
          <w:lang w:val="en-GB"/>
        </w:rPr>
        <w:t>i</w:t>
      </w:r>
      <w:r w:rsidRPr="00816BEB">
        <w:rPr>
          <w:lang w:val="en-GB"/>
        </w:rPr>
        <w:t>.</w:t>
      </w:r>
      <w:r>
        <w:rPr>
          <w:lang w:val="en-GB"/>
        </w:rPr>
        <w:t>e.</w:t>
      </w:r>
      <w:r w:rsidRPr="00816BEB">
        <w:rPr>
          <w:lang w:val="en-GB"/>
        </w:rPr>
        <w:t xml:space="preserve"> </w:t>
      </w:r>
      <w:r>
        <w:rPr>
          <w:lang w:val="en-GB"/>
        </w:rPr>
        <w:t>usually</w:t>
      </w:r>
      <w:r w:rsidRPr="00816BEB">
        <w:rPr>
          <w:lang w:val="en-GB"/>
        </w:rPr>
        <w:t xml:space="preserve"> </w:t>
      </w:r>
      <w:r>
        <w:rPr>
          <w:lang w:val="en-GB"/>
        </w:rPr>
        <w:t xml:space="preserve">from </w:t>
      </w:r>
      <w:r w:rsidRPr="00816BEB">
        <w:rPr>
          <w:lang w:val="en-GB"/>
        </w:rPr>
        <w:t>1</w:t>
      </w:r>
      <w:r>
        <w:rPr>
          <w:lang w:val="en-GB"/>
        </w:rPr>
        <w:t xml:space="preserve">2 to </w:t>
      </w:r>
      <w:r w:rsidRPr="00816BEB">
        <w:rPr>
          <w:lang w:val="en-GB"/>
        </w:rPr>
        <w:t>1</w:t>
      </w:r>
      <w:r>
        <w:rPr>
          <w:lang w:val="en-GB"/>
        </w:rPr>
        <w:t>4</w:t>
      </w:r>
      <w:r w:rsidRPr="00816BEB">
        <w:rPr>
          <w:lang w:val="en-GB"/>
        </w:rPr>
        <w:t xml:space="preserve"> </w:t>
      </w:r>
      <w:r>
        <w:rPr>
          <w:lang w:val="en-GB"/>
        </w:rPr>
        <w:t>points</w:t>
      </w:r>
      <w:r w:rsidR="0C555A78" w:rsidRPr="00816BEB">
        <w:rPr>
          <w:lang w:val="en-GB"/>
        </w:rPr>
        <w:t>)</w:t>
      </w:r>
    </w:p>
    <w:p w:rsidR="5B0085EF" w:rsidRPr="00816BEB" w:rsidRDefault="00EC0BB2" w:rsidP="71D0E7E1">
      <w:pPr>
        <w:pStyle w:val="Nadpis3"/>
        <w:rPr>
          <w:lang w:val="en-GB"/>
        </w:rPr>
      </w:pPr>
      <w:r>
        <w:rPr>
          <w:lang w:val="en-GB"/>
        </w:rPr>
        <w:t>Text o</w:t>
      </w:r>
      <w:r w:rsidR="00145EA0">
        <w:rPr>
          <w:lang w:val="en-GB"/>
        </w:rPr>
        <w:t xml:space="preserve">ther than </w:t>
      </w:r>
      <w:r>
        <w:rPr>
          <w:lang w:val="en-GB"/>
        </w:rPr>
        <w:t xml:space="preserve">the </w:t>
      </w:r>
      <w:r w:rsidR="00685A97">
        <w:rPr>
          <w:lang w:val="en-GB"/>
        </w:rPr>
        <w:t>main</w:t>
      </w:r>
      <w:r w:rsidR="00145EA0">
        <w:rPr>
          <w:lang w:val="en-GB"/>
        </w:rPr>
        <w:t xml:space="preserve"> text</w:t>
      </w:r>
    </w:p>
    <w:p w:rsidR="5B0085EF" w:rsidRPr="00816BEB" w:rsidRDefault="00685A97" w:rsidP="71D0E7E1">
      <w:pPr>
        <w:rPr>
          <w:lang w:val="en-GB"/>
        </w:rPr>
      </w:pPr>
      <w:r>
        <w:rPr>
          <w:lang w:val="en-GB"/>
        </w:rPr>
        <w:t>I</w:t>
      </w:r>
      <w:r w:rsidRPr="00685A97">
        <w:rPr>
          <w:lang w:val="en-GB"/>
        </w:rPr>
        <w:t>t is a</w:t>
      </w:r>
      <w:r>
        <w:rPr>
          <w:lang w:val="en-GB"/>
        </w:rPr>
        <w:t xml:space="preserve">lso </w:t>
      </w:r>
      <w:r w:rsidRPr="00685A97">
        <w:rPr>
          <w:lang w:val="en-GB"/>
        </w:rPr>
        <w:t xml:space="preserve">possible to use different font </w:t>
      </w:r>
      <w:r>
        <w:rPr>
          <w:lang w:val="en-GB"/>
        </w:rPr>
        <w:t>f</w:t>
      </w:r>
      <w:r w:rsidRPr="00685A97">
        <w:rPr>
          <w:lang w:val="en-GB"/>
        </w:rPr>
        <w:t>or data in tables or graphs, descriptions of these tables, graphs or other illustrations, footnotes and other similar explanation</w:t>
      </w:r>
      <w:r>
        <w:rPr>
          <w:lang w:val="en-GB"/>
        </w:rPr>
        <w:t>s</w:t>
      </w:r>
      <w:r w:rsidRPr="00685A97">
        <w:rPr>
          <w:lang w:val="en-GB"/>
        </w:rPr>
        <w:t>.</w:t>
      </w:r>
      <w:r w:rsidR="1A86CA7E" w:rsidRPr="00816BEB">
        <w:rPr>
          <w:lang w:val="en-GB"/>
        </w:rPr>
        <w:t xml:space="preserve"> </w:t>
      </w:r>
      <w:r w:rsidRPr="00685A97">
        <w:rPr>
          <w:lang w:val="en-GB"/>
        </w:rPr>
        <w:t>The font size can be reduced</w:t>
      </w:r>
      <w:r>
        <w:rPr>
          <w:lang w:val="en-GB"/>
        </w:rPr>
        <w:t>, if</w:t>
      </w:r>
      <w:r w:rsidRPr="00685A97">
        <w:rPr>
          <w:lang w:val="en-GB"/>
        </w:rPr>
        <w:t xml:space="preserve"> ne</w:t>
      </w:r>
      <w:r>
        <w:rPr>
          <w:lang w:val="en-GB"/>
        </w:rPr>
        <w:t>cessary</w:t>
      </w:r>
      <w:r w:rsidRPr="00685A97">
        <w:rPr>
          <w:lang w:val="en-GB"/>
        </w:rPr>
        <w:t xml:space="preserve">, but should never be larger than the font size of the </w:t>
      </w:r>
      <w:r>
        <w:rPr>
          <w:lang w:val="en-GB"/>
        </w:rPr>
        <w:t>main</w:t>
      </w:r>
      <w:r w:rsidRPr="00685A97">
        <w:rPr>
          <w:lang w:val="en-GB"/>
        </w:rPr>
        <w:t xml:space="preserve"> text.</w:t>
      </w:r>
      <w:r>
        <w:rPr>
          <w:lang w:val="en-GB"/>
        </w:rPr>
        <w:t xml:space="preserve"> </w:t>
      </w:r>
      <w:r w:rsidRPr="00685A97">
        <w:rPr>
          <w:lang w:val="en-GB"/>
        </w:rPr>
        <w:t xml:space="preserve">In case of multiline text, we recommend simple line spacing </w:t>
      </w:r>
      <w:r>
        <w:rPr>
          <w:lang w:val="en-GB"/>
        </w:rPr>
        <w:t>–</w:t>
      </w:r>
      <w:r w:rsidRPr="00685A97">
        <w:rPr>
          <w:lang w:val="en-GB"/>
        </w:rPr>
        <w:t xml:space="preserve"> </w:t>
      </w:r>
      <w:r>
        <w:rPr>
          <w:lang w:val="en-GB"/>
        </w:rPr>
        <w:t>this applies particularly to</w:t>
      </w:r>
      <w:r w:rsidRPr="00685A97">
        <w:rPr>
          <w:lang w:val="en-GB"/>
        </w:rPr>
        <w:t xml:space="preserve"> footnotes.</w:t>
      </w:r>
    </w:p>
    <w:p w:rsidR="0A532011" w:rsidRPr="00816BEB" w:rsidRDefault="00685A97" w:rsidP="71D0E7E1">
      <w:pPr>
        <w:pStyle w:val="Nadpis3"/>
        <w:rPr>
          <w:lang w:val="en-GB"/>
        </w:rPr>
      </w:pPr>
      <w:r>
        <w:rPr>
          <w:lang w:val="en-GB"/>
        </w:rPr>
        <w:t>Abbreviations</w:t>
      </w:r>
    </w:p>
    <w:p w:rsidR="0A532011" w:rsidRPr="00816BEB" w:rsidRDefault="00685A97" w:rsidP="71D0E7E1">
      <w:pPr>
        <w:rPr>
          <w:lang w:val="en-GB"/>
        </w:rPr>
      </w:pPr>
      <w:r w:rsidRPr="00685A97">
        <w:rPr>
          <w:rFonts w:ascii="Calibri" w:eastAsia="Calibri" w:hAnsi="Calibri" w:cs="Calibri"/>
          <w:lang w:val="en-GB"/>
        </w:rPr>
        <w:t xml:space="preserve">If an abbreviation is used in the text, it is </w:t>
      </w:r>
      <w:r>
        <w:rPr>
          <w:rFonts w:ascii="Calibri" w:eastAsia="Calibri" w:hAnsi="Calibri" w:cs="Calibri"/>
          <w:lang w:val="en-GB"/>
        </w:rPr>
        <w:t>highly</w:t>
      </w:r>
      <w:r w:rsidRPr="00685A97">
        <w:rPr>
          <w:rFonts w:ascii="Calibri" w:eastAsia="Calibri" w:hAnsi="Calibri" w:cs="Calibri"/>
          <w:lang w:val="en-GB"/>
        </w:rPr>
        <w:t xml:space="preserve"> appropriate to explain it </w:t>
      </w:r>
      <w:r>
        <w:rPr>
          <w:rFonts w:ascii="Calibri" w:eastAsia="Calibri" w:hAnsi="Calibri" w:cs="Calibri"/>
          <w:lang w:val="en-GB"/>
        </w:rPr>
        <w:t xml:space="preserve">when it is </w:t>
      </w:r>
      <w:r w:rsidR="00170911">
        <w:rPr>
          <w:rFonts w:ascii="Calibri" w:eastAsia="Calibri" w:hAnsi="Calibri" w:cs="Calibri"/>
          <w:lang w:val="en-GB"/>
        </w:rPr>
        <w:t>u</w:t>
      </w:r>
      <w:r>
        <w:rPr>
          <w:rFonts w:ascii="Calibri" w:eastAsia="Calibri" w:hAnsi="Calibri" w:cs="Calibri"/>
          <w:lang w:val="en-GB"/>
        </w:rPr>
        <w:t>sed</w:t>
      </w:r>
      <w:r w:rsidRPr="00685A97">
        <w:rPr>
          <w:rFonts w:ascii="Calibri" w:eastAsia="Calibri" w:hAnsi="Calibri" w:cs="Calibri"/>
          <w:lang w:val="en-GB"/>
        </w:rPr>
        <w:t xml:space="preserve"> </w:t>
      </w:r>
      <w:r w:rsidR="00170911">
        <w:rPr>
          <w:rFonts w:ascii="Calibri" w:eastAsia="Calibri" w:hAnsi="Calibri" w:cs="Calibri"/>
          <w:lang w:val="en-GB"/>
        </w:rPr>
        <w:t xml:space="preserve">for the first time </w:t>
      </w:r>
      <w:r w:rsidRPr="00685A97">
        <w:rPr>
          <w:rFonts w:ascii="Calibri" w:eastAsia="Calibri" w:hAnsi="Calibri" w:cs="Calibri"/>
          <w:lang w:val="en-GB"/>
        </w:rPr>
        <w:t>(in bracket</w:t>
      </w:r>
      <w:r w:rsidR="00170911">
        <w:rPr>
          <w:rFonts w:ascii="Calibri" w:eastAsia="Calibri" w:hAnsi="Calibri" w:cs="Calibri"/>
          <w:lang w:val="en-GB"/>
        </w:rPr>
        <w:t>s</w:t>
      </w:r>
      <w:r w:rsidRPr="00685A97">
        <w:rPr>
          <w:rFonts w:ascii="Calibri" w:eastAsia="Calibri" w:hAnsi="Calibri" w:cs="Calibri"/>
          <w:lang w:val="en-GB"/>
        </w:rPr>
        <w:t xml:space="preserve"> or in the form of a footnote).</w:t>
      </w:r>
    </w:p>
    <w:p w:rsidR="32B0B8FC" w:rsidRPr="00816BEB" w:rsidRDefault="00A865A4" w:rsidP="71D0E7E1">
      <w:pPr>
        <w:pStyle w:val="Nadpis3"/>
        <w:rPr>
          <w:rFonts w:ascii="Calibri" w:eastAsia="Calibri" w:hAnsi="Calibri" w:cs="Calibri"/>
          <w:sz w:val="22"/>
          <w:szCs w:val="22"/>
          <w:lang w:val="en-GB"/>
        </w:rPr>
      </w:pPr>
      <w:r>
        <w:rPr>
          <w:lang w:val="en-GB"/>
        </w:rPr>
        <w:t>Typesetting</w:t>
      </w:r>
    </w:p>
    <w:p w:rsidR="32B0B8FC" w:rsidRPr="00816BEB" w:rsidRDefault="00A865A4" w:rsidP="71D0E7E1">
      <w:pPr>
        <w:rPr>
          <w:lang w:val="en-GB"/>
        </w:rPr>
      </w:pPr>
      <w:r>
        <w:rPr>
          <w:lang w:val="en-GB"/>
        </w:rPr>
        <w:t>Make sure that you write correctly all</w:t>
      </w:r>
      <w:r w:rsidRPr="00A865A4">
        <w:rPr>
          <w:lang w:val="en-GB"/>
        </w:rPr>
        <w:t xml:space="preserve"> "quotes", hyphens "-"</w:t>
      </w:r>
      <w:r w:rsidR="00EC0BB2">
        <w:rPr>
          <w:lang w:val="en-GB"/>
        </w:rPr>
        <w:t xml:space="preserve"> and spaces</w:t>
      </w:r>
      <w:bookmarkStart w:id="0" w:name="_GoBack"/>
      <w:bookmarkEnd w:id="0"/>
      <w:r w:rsidRPr="001C06EF">
        <w:rPr>
          <w:color w:val="000000" w:themeColor="text1"/>
          <w:lang w:val="en-GB"/>
        </w:rPr>
        <w:t>.</w:t>
      </w:r>
      <w:r>
        <w:rPr>
          <w:lang w:val="en-GB"/>
        </w:rPr>
        <w:t xml:space="preserve"> </w:t>
      </w:r>
      <w:r w:rsidRPr="00A865A4">
        <w:rPr>
          <w:lang w:val="en-GB"/>
        </w:rPr>
        <w:t>Highlight primarily in italics</w:t>
      </w:r>
      <w:r w:rsidR="00EC0BB2">
        <w:rPr>
          <w:lang w:val="en-GB"/>
        </w:rPr>
        <w:t xml:space="preserve"> </w:t>
      </w:r>
      <w:r w:rsidRPr="00A865A4">
        <w:rPr>
          <w:lang w:val="en-GB"/>
        </w:rPr>
        <w:t>and only</w:t>
      </w:r>
      <w:r w:rsidR="00EC0BB2">
        <w:rPr>
          <w:lang w:val="en-GB"/>
        </w:rPr>
        <w:t xml:space="preserve"> </w:t>
      </w:r>
      <w:r w:rsidRPr="00A865A4">
        <w:rPr>
          <w:lang w:val="en-GB"/>
        </w:rPr>
        <w:t>decently.</w:t>
      </w:r>
      <w:r>
        <w:rPr>
          <w:lang w:val="en-GB"/>
        </w:rPr>
        <w:t xml:space="preserve"> </w:t>
      </w:r>
      <w:r w:rsidRPr="00A865A4">
        <w:rPr>
          <w:lang w:val="en-GB"/>
        </w:rPr>
        <w:t xml:space="preserve">After all, </w:t>
      </w:r>
      <w:r>
        <w:rPr>
          <w:lang w:val="en-GB"/>
        </w:rPr>
        <w:t xml:space="preserve">the whole </w:t>
      </w:r>
      <w:r w:rsidRPr="00A865A4">
        <w:rPr>
          <w:lang w:val="en-GB"/>
        </w:rPr>
        <w:t>text is important, otherwise it would not make sense to write it at all.</w:t>
      </w:r>
    </w:p>
    <w:p w:rsidR="533BAC6B" w:rsidRPr="00816BEB" w:rsidRDefault="533BAC6B" w:rsidP="71D0E7E1">
      <w:pPr>
        <w:pStyle w:val="Nadpis2"/>
        <w:rPr>
          <w:lang w:val="en-GB"/>
        </w:rPr>
      </w:pPr>
      <w:r w:rsidRPr="00816BEB">
        <w:rPr>
          <w:lang w:val="en-GB"/>
        </w:rPr>
        <w:t>Cit</w:t>
      </w:r>
      <w:r w:rsidR="00A865A4">
        <w:rPr>
          <w:lang w:val="en-GB"/>
        </w:rPr>
        <w:t>ation</w:t>
      </w:r>
    </w:p>
    <w:p w:rsidR="4F5DB8E0" w:rsidRPr="00816BEB" w:rsidRDefault="00A865A4" w:rsidP="71D0E7E1">
      <w:pPr>
        <w:rPr>
          <w:lang w:val="en-GB"/>
        </w:rPr>
      </w:pPr>
      <w:r>
        <w:rPr>
          <w:lang w:val="en-GB"/>
        </w:rPr>
        <w:t>Cite according to</w:t>
      </w:r>
      <w:r w:rsidR="4F5DB8E0" w:rsidRPr="00816BEB">
        <w:rPr>
          <w:lang w:val="en-GB"/>
        </w:rPr>
        <w:t xml:space="preserve"> </w:t>
      </w:r>
      <w:hyperlink r:id="rId7">
        <w:r w:rsidR="4F5DB8E0" w:rsidRPr="00816BEB">
          <w:rPr>
            <w:rStyle w:val="Hypertextovodkaz"/>
            <w:lang w:val="en-GB"/>
          </w:rPr>
          <w:t>APA</w:t>
        </w:r>
      </w:hyperlink>
      <w:r w:rsidR="4F5DB8E0" w:rsidRPr="00816BEB">
        <w:rPr>
          <w:lang w:val="en-GB"/>
        </w:rPr>
        <w:t xml:space="preserve"> </w:t>
      </w:r>
      <w:r>
        <w:rPr>
          <w:lang w:val="en-GB"/>
        </w:rPr>
        <w:t>or</w:t>
      </w:r>
      <w:r w:rsidR="4F5DB8E0" w:rsidRPr="00816BEB">
        <w:rPr>
          <w:lang w:val="en-GB"/>
        </w:rPr>
        <w:t xml:space="preserve"> </w:t>
      </w:r>
      <w:hyperlink r:id="rId8">
        <w:r w:rsidR="4F5DB8E0" w:rsidRPr="00816BEB">
          <w:rPr>
            <w:rStyle w:val="Hypertextovodkaz"/>
            <w:lang w:val="en-GB"/>
          </w:rPr>
          <w:t>ISO 690</w:t>
        </w:r>
      </w:hyperlink>
      <w:r w:rsidR="1B062573" w:rsidRPr="00816BEB">
        <w:rPr>
          <w:lang w:val="en-GB"/>
        </w:rPr>
        <w:t xml:space="preserve"> </w:t>
      </w:r>
      <w:r>
        <w:rPr>
          <w:lang w:val="en-GB"/>
        </w:rPr>
        <w:t xml:space="preserve">standards </w:t>
      </w:r>
      <w:r w:rsidR="1B062573" w:rsidRPr="00816BEB">
        <w:rPr>
          <w:lang w:val="en-GB"/>
        </w:rPr>
        <w:t>(</w:t>
      </w:r>
      <w:r>
        <w:rPr>
          <w:lang w:val="en-GB"/>
        </w:rPr>
        <w:t>author-date style</w:t>
      </w:r>
      <w:r w:rsidR="1B062573" w:rsidRPr="00816BEB">
        <w:rPr>
          <w:lang w:val="en-GB"/>
        </w:rPr>
        <w:t>),</w:t>
      </w:r>
      <w:r w:rsidRPr="00A865A4">
        <w:t xml:space="preserve"> </w:t>
      </w:r>
      <w:r w:rsidRPr="00A865A4">
        <w:rPr>
          <w:lang w:val="en-GB"/>
        </w:rPr>
        <w:t>i</w:t>
      </w:r>
      <w:r>
        <w:rPr>
          <w:lang w:val="en-GB"/>
        </w:rPr>
        <w:t>.</w:t>
      </w:r>
      <w:r w:rsidRPr="00A865A4">
        <w:rPr>
          <w:lang w:val="en-GB"/>
        </w:rPr>
        <w:t>e</w:t>
      </w:r>
      <w:r>
        <w:rPr>
          <w:lang w:val="en-GB"/>
        </w:rPr>
        <w:t>.</w:t>
      </w:r>
      <w:r w:rsidRPr="00A865A4">
        <w:rPr>
          <w:lang w:val="en-GB"/>
        </w:rPr>
        <w:t xml:space="preserve"> probably in the same way you </w:t>
      </w:r>
      <w:r>
        <w:rPr>
          <w:lang w:val="en-GB"/>
        </w:rPr>
        <w:t>cited</w:t>
      </w:r>
      <w:r w:rsidRPr="00A865A4">
        <w:rPr>
          <w:lang w:val="en-GB"/>
        </w:rPr>
        <w:t xml:space="preserve"> your articles during your studies.</w:t>
      </w:r>
      <w:r w:rsidR="7213C3BE" w:rsidRPr="00816BEB">
        <w:rPr>
          <w:lang w:val="en-GB"/>
        </w:rPr>
        <w:t xml:space="preserve"> </w:t>
      </w:r>
      <w:r w:rsidR="008A79AF" w:rsidRPr="008A79AF">
        <w:rPr>
          <w:lang w:val="en-GB"/>
        </w:rPr>
        <w:t xml:space="preserve">Keep in mind that there is no single correct result </w:t>
      </w:r>
      <w:r w:rsidR="008A79AF">
        <w:rPr>
          <w:lang w:val="en-GB"/>
        </w:rPr>
        <w:t>of</w:t>
      </w:r>
      <w:r w:rsidR="008A79AF" w:rsidRPr="008A79AF">
        <w:rPr>
          <w:lang w:val="en-GB"/>
        </w:rPr>
        <w:t xml:space="preserve"> writing a bibliographic citation - for example, the ISO 690 standard does not specify the style and punctuation </w:t>
      </w:r>
      <w:r w:rsidR="00EC0BB2">
        <w:rPr>
          <w:lang w:val="en-GB"/>
        </w:rPr>
        <w:t>of</w:t>
      </w:r>
      <w:r w:rsidR="008A79AF" w:rsidRPr="008A79AF">
        <w:rPr>
          <w:lang w:val="en-GB"/>
        </w:rPr>
        <w:t xml:space="preserve"> the </w:t>
      </w:r>
      <w:r w:rsidR="008A79AF">
        <w:rPr>
          <w:lang w:val="en-GB"/>
        </w:rPr>
        <w:t>citation</w:t>
      </w:r>
      <w:r w:rsidR="008A79AF" w:rsidRPr="008A79AF">
        <w:rPr>
          <w:lang w:val="en-GB"/>
        </w:rPr>
        <w:t xml:space="preserve"> at all.</w:t>
      </w:r>
      <w:r w:rsidR="008A79AF">
        <w:rPr>
          <w:lang w:val="en-GB"/>
        </w:rPr>
        <w:t xml:space="preserve"> This means that you can choose the size of the font, delimiters or the typeface</w:t>
      </w:r>
      <w:r w:rsidR="7C39170A" w:rsidRPr="00816BEB">
        <w:rPr>
          <w:lang w:val="en-GB"/>
        </w:rPr>
        <w:t xml:space="preserve">. </w:t>
      </w:r>
      <w:r w:rsidR="008A79AF" w:rsidRPr="008A79AF">
        <w:rPr>
          <w:lang w:val="en-GB"/>
        </w:rPr>
        <w:t xml:space="preserve">It also means that APA and ISO 690 </w:t>
      </w:r>
      <w:r w:rsidR="008A79AF">
        <w:rPr>
          <w:lang w:val="en-GB"/>
        </w:rPr>
        <w:t xml:space="preserve">standards </w:t>
      </w:r>
      <w:r w:rsidR="008A79AF" w:rsidRPr="008A79AF">
        <w:rPr>
          <w:lang w:val="en-GB"/>
        </w:rPr>
        <w:t>are actually very similar, respectively</w:t>
      </w:r>
      <w:r w:rsidR="008A79AF">
        <w:rPr>
          <w:lang w:val="en-GB"/>
        </w:rPr>
        <w:t xml:space="preserve"> </w:t>
      </w:r>
      <w:r w:rsidR="008A79AF" w:rsidRPr="008A79AF">
        <w:rPr>
          <w:lang w:val="en-GB"/>
        </w:rPr>
        <w:t xml:space="preserve">the usual style of writing </w:t>
      </w:r>
      <w:r w:rsidR="008A79AF">
        <w:rPr>
          <w:lang w:val="en-GB"/>
        </w:rPr>
        <w:t>according to</w:t>
      </w:r>
      <w:r w:rsidR="008A79AF" w:rsidRPr="008A79AF">
        <w:rPr>
          <w:lang w:val="en-GB"/>
        </w:rPr>
        <w:t xml:space="preserve"> the APA standard largely complies with the ISO 690 standard</w:t>
      </w:r>
      <w:r w:rsidR="008A79AF">
        <w:rPr>
          <w:lang w:val="en-GB"/>
        </w:rPr>
        <w:t>.</w:t>
      </w:r>
    </w:p>
    <w:p w:rsidR="0E389D19" w:rsidRPr="00816BEB" w:rsidRDefault="008A79AF" w:rsidP="71D0E7E1">
      <w:pPr>
        <w:rPr>
          <w:lang w:val="en-GB"/>
        </w:rPr>
      </w:pPr>
      <w:r w:rsidRPr="008A79AF">
        <w:rPr>
          <w:b/>
          <w:bCs/>
          <w:lang w:val="en-GB"/>
        </w:rPr>
        <w:t xml:space="preserve">The order is important, </w:t>
      </w:r>
      <w:r w:rsidRPr="008A79AF">
        <w:rPr>
          <w:lang w:val="en-GB"/>
        </w:rPr>
        <w:t>especially the fact that the author</w:t>
      </w:r>
      <w:r>
        <w:rPr>
          <w:lang w:val="en-GB"/>
        </w:rPr>
        <w:t xml:space="preserve"> must be mentioned as first</w:t>
      </w:r>
      <w:r w:rsidRPr="008A79AF">
        <w:rPr>
          <w:lang w:val="en-GB"/>
        </w:rPr>
        <w:t xml:space="preserve"> (or authors, responsible institution, etc.) and </w:t>
      </w:r>
      <w:r>
        <w:rPr>
          <w:lang w:val="en-GB"/>
        </w:rPr>
        <w:t>then the</w:t>
      </w:r>
      <w:r w:rsidRPr="008A79AF">
        <w:rPr>
          <w:lang w:val="en-GB"/>
        </w:rPr>
        <w:t xml:space="preserve"> year of publication, because </w:t>
      </w:r>
      <w:r w:rsidR="00BC531C">
        <w:rPr>
          <w:lang w:val="en-GB"/>
        </w:rPr>
        <w:t xml:space="preserve">in the text you use </w:t>
      </w:r>
      <w:r w:rsidRPr="008A79AF">
        <w:rPr>
          <w:lang w:val="en-GB"/>
        </w:rPr>
        <w:t>th</w:t>
      </w:r>
      <w:r w:rsidR="00BC531C">
        <w:rPr>
          <w:lang w:val="en-GB"/>
        </w:rPr>
        <w:t>ese</w:t>
      </w:r>
      <w:r w:rsidRPr="008A79AF">
        <w:rPr>
          <w:lang w:val="en-GB"/>
        </w:rPr>
        <w:t xml:space="preserve"> </w:t>
      </w:r>
      <w:r w:rsidR="00BC531C">
        <w:rPr>
          <w:lang w:val="en-GB"/>
        </w:rPr>
        <w:t xml:space="preserve">information to refer </w:t>
      </w:r>
      <w:r w:rsidRPr="008A79AF">
        <w:rPr>
          <w:lang w:val="en-GB"/>
        </w:rPr>
        <w:t xml:space="preserve">to the list of </w:t>
      </w:r>
      <w:r w:rsidR="00BC531C">
        <w:rPr>
          <w:lang w:val="en-GB"/>
        </w:rPr>
        <w:t>works used</w:t>
      </w:r>
      <w:r w:rsidRPr="008A79AF">
        <w:rPr>
          <w:lang w:val="en-GB"/>
        </w:rPr>
        <w:t xml:space="preserve"> (</w:t>
      </w:r>
      <w:r w:rsidR="00BC531C">
        <w:rPr>
          <w:lang w:val="en-GB"/>
        </w:rPr>
        <w:t xml:space="preserve">the </w:t>
      </w:r>
      <w:r w:rsidRPr="008A79AF">
        <w:rPr>
          <w:lang w:val="en-GB"/>
        </w:rPr>
        <w:t>so-called Harvard style of referencing required by the Directive)</w:t>
      </w:r>
      <w:r w:rsidR="00BC531C">
        <w:rPr>
          <w:lang w:val="en-GB"/>
        </w:rPr>
        <w:t xml:space="preserve">. </w:t>
      </w:r>
      <w:r w:rsidR="00BC531C" w:rsidRPr="00BC531C">
        <w:rPr>
          <w:lang w:val="en-GB"/>
        </w:rPr>
        <w:t xml:space="preserve">This </w:t>
      </w:r>
      <w:r w:rsidR="00BC531C">
        <w:rPr>
          <w:lang w:val="en-GB"/>
        </w:rPr>
        <w:t>style</w:t>
      </w:r>
      <w:r w:rsidR="00BC531C" w:rsidRPr="00BC531C">
        <w:rPr>
          <w:lang w:val="en-GB"/>
        </w:rPr>
        <w:t xml:space="preserve"> also implies that the list of </w:t>
      </w:r>
      <w:r w:rsidR="00BC531C">
        <w:rPr>
          <w:lang w:val="en-GB"/>
        </w:rPr>
        <w:t>works used</w:t>
      </w:r>
      <w:r w:rsidR="00BC531C" w:rsidRPr="00BC531C">
        <w:rPr>
          <w:lang w:val="en-GB"/>
        </w:rPr>
        <w:t xml:space="preserve"> must be arranged alphabetically </w:t>
      </w:r>
      <w:r w:rsidR="00BC531C">
        <w:rPr>
          <w:lang w:val="en-GB"/>
        </w:rPr>
        <w:t>to make it easier for the reader to navigate through the text.</w:t>
      </w:r>
      <w:r w:rsidR="71BD2CE4" w:rsidRPr="00816BEB">
        <w:rPr>
          <w:lang w:val="en-GB"/>
        </w:rPr>
        <w:t xml:space="preserve"> </w:t>
      </w:r>
    </w:p>
    <w:p w:rsidR="6DDFC3D5" w:rsidRPr="00816BEB" w:rsidRDefault="00BC531C" w:rsidP="71D0E7E1">
      <w:pPr>
        <w:rPr>
          <w:lang w:val="en-GB"/>
        </w:rPr>
      </w:pPr>
      <w:r>
        <w:rPr>
          <w:lang w:val="en-GB"/>
        </w:rPr>
        <w:lastRenderedPageBreak/>
        <w:t>See the following guidelines for examples of writing bibliographic citations:</w:t>
      </w:r>
    </w:p>
    <w:p w:rsidR="6DDFC3D5" w:rsidRPr="00816BEB" w:rsidRDefault="6DDFC3D5" w:rsidP="71D0E7E1">
      <w:pPr>
        <w:pStyle w:val="Odstavecseseznamem"/>
        <w:numPr>
          <w:ilvl w:val="0"/>
          <w:numId w:val="1"/>
        </w:numPr>
        <w:rPr>
          <w:rFonts w:eastAsiaTheme="minorEastAsia"/>
          <w:lang w:val="en-GB"/>
        </w:rPr>
      </w:pPr>
      <w:r w:rsidRPr="00816BEB">
        <w:rPr>
          <w:lang w:val="en-GB"/>
        </w:rPr>
        <w:t xml:space="preserve">ISO 690 </w:t>
      </w:r>
      <w:r w:rsidR="005611A5">
        <w:rPr>
          <w:lang w:val="en-GB"/>
        </w:rPr>
        <w:t>–</w:t>
      </w:r>
      <w:r w:rsidR="00EC0BB2">
        <w:rPr>
          <w:lang w:val="en-GB"/>
        </w:rPr>
        <w:t xml:space="preserve"> </w:t>
      </w:r>
      <w:hyperlink r:id="rId9" w:history="1">
        <w:r w:rsidR="005611A5" w:rsidRPr="005611A5">
          <w:rPr>
            <w:rStyle w:val="Hypertextovodkaz"/>
            <w:lang w:val="en-GB"/>
          </w:rPr>
          <w:t>Citation guides</w:t>
        </w:r>
      </w:hyperlink>
    </w:p>
    <w:p w:rsidR="276573B0" w:rsidRPr="005611A5" w:rsidRDefault="276573B0" w:rsidP="71D0E7E1">
      <w:pPr>
        <w:pStyle w:val="Odstavecseseznamem"/>
        <w:numPr>
          <w:ilvl w:val="0"/>
          <w:numId w:val="1"/>
        </w:numPr>
        <w:rPr>
          <w:rStyle w:val="Hypertextovodkaz"/>
          <w:color w:val="auto"/>
          <w:u w:val="none"/>
          <w:lang w:val="en-GB"/>
        </w:rPr>
      </w:pPr>
      <w:r w:rsidRPr="00816BEB">
        <w:rPr>
          <w:lang w:val="en-GB"/>
        </w:rPr>
        <w:t xml:space="preserve">APA – </w:t>
      </w:r>
      <w:hyperlink r:id="rId10" w:history="1">
        <w:proofErr w:type="spellStart"/>
        <w:r w:rsidR="005611A5" w:rsidRPr="005611A5">
          <w:rPr>
            <w:rStyle w:val="Hypertextovodkaz"/>
          </w:rPr>
          <w:t>Mendeley</w:t>
        </w:r>
        <w:proofErr w:type="spellEnd"/>
        <w:r w:rsidR="005611A5" w:rsidRPr="005611A5">
          <w:rPr>
            <w:rStyle w:val="Hypertextovodkaz"/>
          </w:rPr>
          <w:t xml:space="preserve"> Harvard </w:t>
        </w:r>
        <w:proofErr w:type="spellStart"/>
        <w:r w:rsidR="005611A5" w:rsidRPr="005611A5">
          <w:rPr>
            <w:rStyle w:val="Hypertextovodkaz"/>
          </w:rPr>
          <w:t>Format</w:t>
        </w:r>
        <w:proofErr w:type="spellEnd"/>
        <w:r w:rsidR="005611A5" w:rsidRPr="005611A5">
          <w:rPr>
            <w:rStyle w:val="Hypertextovodkaz"/>
          </w:rPr>
          <w:t xml:space="preserve"> </w:t>
        </w:r>
        <w:proofErr w:type="spellStart"/>
        <w:r w:rsidR="005611A5" w:rsidRPr="005611A5">
          <w:rPr>
            <w:rStyle w:val="Hypertextovodkaz"/>
          </w:rPr>
          <w:t>Citation</w:t>
        </w:r>
        <w:proofErr w:type="spellEnd"/>
        <w:r w:rsidR="005611A5" w:rsidRPr="005611A5">
          <w:rPr>
            <w:rStyle w:val="Hypertextovodkaz"/>
          </w:rPr>
          <w:t xml:space="preserve"> </w:t>
        </w:r>
        <w:proofErr w:type="spellStart"/>
        <w:r w:rsidR="005611A5" w:rsidRPr="005611A5">
          <w:rPr>
            <w:rStyle w:val="Hypertextovodkaz"/>
          </w:rPr>
          <w:t>Guide</w:t>
        </w:r>
        <w:proofErr w:type="spellEnd"/>
      </w:hyperlink>
    </w:p>
    <w:p w:rsidR="005611A5" w:rsidRPr="00816BEB" w:rsidRDefault="005611A5" w:rsidP="71D0E7E1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APA – </w:t>
      </w:r>
      <w:hyperlink r:id="rId11" w:history="1">
        <w:proofErr w:type="spellStart"/>
        <w:r w:rsidRPr="005611A5">
          <w:rPr>
            <w:rStyle w:val="Hypertextovodkaz"/>
            <w:lang w:val="en-GB"/>
          </w:rPr>
          <w:t>Mendeley</w:t>
        </w:r>
        <w:proofErr w:type="spellEnd"/>
        <w:r w:rsidRPr="005611A5">
          <w:rPr>
            <w:rStyle w:val="Hypertextovodkaz"/>
            <w:lang w:val="en-GB"/>
          </w:rPr>
          <w:t xml:space="preserve"> APA Format Citation Guide</w:t>
        </w:r>
      </w:hyperlink>
    </w:p>
    <w:p w:rsidR="71D0E7E1" w:rsidRPr="00816BEB" w:rsidRDefault="71D0E7E1" w:rsidP="71D0E7E1">
      <w:pPr>
        <w:rPr>
          <w:lang w:val="en-GB"/>
        </w:rPr>
      </w:pPr>
    </w:p>
    <w:sectPr w:rsidR="71D0E7E1" w:rsidRPr="00816BEB" w:rsidSect="00A953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F3A62"/>
    <w:multiLevelType w:val="hybridMultilevel"/>
    <w:tmpl w:val="20607FAC"/>
    <w:lvl w:ilvl="0" w:tplc="5688331C">
      <w:start w:val="1"/>
      <w:numFmt w:val="decimal"/>
      <w:lvlText w:val="%1."/>
      <w:lvlJc w:val="left"/>
      <w:pPr>
        <w:ind w:left="720" w:hanging="360"/>
      </w:pPr>
    </w:lvl>
    <w:lvl w:ilvl="1" w:tplc="424A7E40">
      <w:start w:val="1"/>
      <w:numFmt w:val="lowerLetter"/>
      <w:lvlText w:val="%2."/>
      <w:lvlJc w:val="left"/>
      <w:pPr>
        <w:ind w:left="1440" w:hanging="360"/>
      </w:pPr>
    </w:lvl>
    <w:lvl w:ilvl="2" w:tplc="EEE45C3C">
      <w:start w:val="1"/>
      <w:numFmt w:val="lowerRoman"/>
      <w:lvlText w:val="%3."/>
      <w:lvlJc w:val="right"/>
      <w:pPr>
        <w:ind w:left="2160" w:hanging="180"/>
      </w:pPr>
    </w:lvl>
    <w:lvl w:ilvl="3" w:tplc="F658418C">
      <w:start w:val="1"/>
      <w:numFmt w:val="decimal"/>
      <w:lvlText w:val="%4."/>
      <w:lvlJc w:val="left"/>
      <w:pPr>
        <w:ind w:left="2880" w:hanging="360"/>
      </w:pPr>
    </w:lvl>
    <w:lvl w:ilvl="4" w:tplc="265610BE">
      <w:start w:val="1"/>
      <w:numFmt w:val="lowerLetter"/>
      <w:lvlText w:val="%5."/>
      <w:lvlJc w:val="left"/>
      <w:pPr>
        <w:ind w:left="3600" w:hanging="360"/>
      </w:pPr>
    </w:lvl>
    <w:lvl w:ilvl="5" w:tplc="903241FE">
      <w:start w:val="1"/>
      <w:numFmt w:val="lowerRoman"/>
      <w:lvlText w:val="%6."/>
      <w:lvlJc w:val="right"/>
      <w:pPr>
        <w:ind w:left="4320" w:hanging="180"/>
      </w:pPr>
    </w:lvl>
    <w:lvl w:ilvl="6" w:tplc="171E4860">
      <w:start w:val="1"/>
      <w:numFmt w:val="decimal"/>
      <w:lvlText w:val="%7."/>
      <w:lvlJc w:val="left"/>
      <w:pPr>
        <w:ind w:left="5040" w:hanging="360"/>
      </w:pPr>
    </w:lvl>
    <w:lvl w:ilvl="7" w:tplc="ED4AAF88">
      <w:start w:val="1"/>
      <w:numFmt w:val="lowerLetter"/>
      <w:lvlText w:val="%8."/>
      <w:lvlJc w:val="left"/>
      <w:pPr>
        <w:ind w:left="5760" w:hanging="360"/>
      </w:pPr>
    </w:lvl>
    <w:lvl w:ilvl="8" w:tplc="9310322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33F60"/>
    <w:multiLevelType w:val="hybridMultilevel"/>
    <w:tmpl w:val="FEF8F55E"/>
    <w:lvl w:ilvl="0" w:tplc="DCBCB024">
      <w:start w:val="1"/>
      <w:numFmt w:val="decimal"/>
      <w:lvlText w:val="%1."/>
      <w:lvlJc w:val="left"/>
      <w:pPr>
        <w:ind w:left="720" w:hanging="360"/>
      </w:pPr>
    </w:lvl>
    <w:lvl w:ilvl="1" w:tplc="C75A3DA2">
      <w:start w:val="1"/>
      <w:numFmt w:val="lowerLetter"/>
      <w:lvlText w:val="%2."/>
      <w:lvlJc w:val="left"/>
      <w:pPr>
        <w:ind w:left="1440" w:hanging="360"/>
      </w:pPr>
    </w:lvl>
    <w:lvl w:ilvl="2" w:tplc="D0FA9614">
      <w:start w:val="1"/>
      <w:numFmt w:val="lowerRoman"/>
      <w:lvlText w:val="%3."/>
      <w:lvlJc w:val="right"/>
      <w:pPr>
        <w:ind w:left="2160" w:hanging="180"/>
      </w:pPr>
    </w:lvl>
    <w:lvl w:ilvl="3" w:tplc="172C5D90">
      <w:start w:val="1"/>
      <w:numFmt w:val="decimal"/>
      <w:lvlText w:val="%4."/>
      <w:lvlJc w:val="left"/>
      <w:pPr>
        <w:ind w:left="2880" w:hanging="360"/>
      </w:pPr>
    </w:lvl>
    <w:lvl w:ilvl="4" w:tplc="FA5EB0DE">
      <w:start w:val="1"/>
      <w:numFmt w:val="lowerLetter"/>
      <w:lvlText w:val="%5."/>
      <w:lvlJc w:val="left"/>
      <w:pPr>
        <w:ind w:left="3600" w:hanging="360"/>
      </w:pPr>
    </w:lvl>
    <w:lvl w:ilvl="5" w:tplc="D604F2DE">
      <w:start w:val="1"/>
      <w:numFmt w:val="lowerRoman"/>
      <w:lvlText w:val="%6."/>
      <w:lvlJc w:val="right"/>
      <w:pPr>
        <w:ind w:left="4320" w:hanging="180"/>
      </w:pPr>
    </w:lvl>
    <w:lvl w:ilvl="6" w:tplc="D188D7AA">
      <w:start w:val="1"/>
      <w:numFmt w:val="decimal"/>
      <w:lvlText w:val="%7."/>
      <w:lvlJc w:val="left"/>
      <w:pPr>
        <w:ind w:left="5040" w:hanging="360"/>
      </w:pPr>
    </w:lvl>
    <w:lvl w:ilvl="7" w:tplc="3CAE4022">
      <w:start w:val="1"/>
      <w:numFmt w:val="lowerLetter"/>
      <w:lvlText w:val="%8."/>
      <w:lvlJc w:val="left"/>
      <w:pPr>
        <w:ind w:left="5760" w:hanging="360"/>
      </w:pPr>
    </w:lvl>
    <w:lvl w:ilvl="8" w:tplc="EE4A4B4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7DB2430C"/>
    <w:rsid w:val="00145EA0"/>
    <w:rsid w:val="00170911"/>
    <w:rsid w:val="001C06EF"/>
    <w:rsid w:val="002563FE"/>
    <w:rsid w:val="004E278F"/>
    <w:rsid w:val="005451A3"/>
    <w:rsid w:val="005611A5"/>
    <w:rsid w:val="00685A97"/>
    <w:rsid w:val="0081531D"/>
    <w:rsid w:val="00816BEB"/>
    <w:rsid w:val="00836365"/>
    <w:rsid w:val="008A79AF"/>
    <w:rsid w:val="00A339DF"/>
    <w:rsid w:val="00A865A4"/>
    <w:rsid w:val="00A953E9"/>
    <w:rsid w:val="00BC531C"/>
    <w:rsid w:val="00C95BB9"/>
    <w:rsid w:val="00CF7219"/>
    <w:rsid w:val="00EC0BB2"/>
    <w:rsid w:val="00F04B14"/>
    <w:rsid w:val="00FA221C"/>
    <w:rsid w:val="01DC2D4C"/>
    <w:rsid w:val="046032AF"/>
    <w:rsid w:val="04BF4902"/>
    <w:rsid w:val="060DEEF1"/>
    <w:rsid w:val="0A532011"/>
    <w:rsid w:val="0A7EF141"/>
    <w:rsid w:val="0B5A4C65"/>
    <w:rsid w:val="0BA52D73"/>
    <w:rsid w:val="0BA818E9"/>
    <w:rsid w:val="0C555A78"/>
    <w:rsid w:val="0DDFF178"/>
    <w:rsid w:val="0E389D19"/>
    <w:rsid w:val="10E7CB43"/>
    <w:rsid w:val="12FE271C"/>
    <w:rsid w:val="1354708C"/>
    <w:rsid w:val="169DBD68"/>
    <w:rsid w:val="16FE1AAC"/>
    <w:rsid w:val="1826D408"/>
    <w:rsid w:val="198ED65C"/>
    <w:rsid w:val="1999AB46"/>
    <w:rsid w:val="1A86CA7E"/>
    <w:rsid w:val="1B062573"/>
    <w:rsid w:val="1BD1655A"/>
    <w:rsid w:val="1C04B948"/>
    <w:rsid w:val="1C63716F"/>
    <w:rsid w:val="1CBF9D69"/>
    <w:rsid w:val="1D69E90B"/>
    <w:rsid w:val="1FF0ACDB"/>
    <w:rsid w:val="2002441F"/>
    <w:rsid w:val="222BCFB9"/>
    <w:rsid w:val="22C9D3A8"/>
    <w:rsid w:val="24BDDCDB"/>
    <w:rsid w:val="24DAC48B"/>
    <w:rsid w:val="25563C77"/>
    <w:rsid w:val="25608A3C"/>
    <w:rsid w:val="273EBA01"/>
    <w:rsid w:val="276573B0"/>
    <w:rsid w:val="27E93D52"/>
    <w:rsid w:val="28781B56"/>
    <w:rsid w:val="2A87D375"/>
    <w:rsid w:val="2B7E5678"/>
    <w:rsid w:val="2B87A0D1"/>
    <w:rsid w:val="2D66E292"/>
    <w:rsid w:val="2D918FC6"/>
    <w:rsid w:val="2E5697E0"/>
    <w:rsid w:val="2F484BF2"/>
    <w:rsid w:val="32B0B8FC"/>
    <w:rsid w:val="330783CC"/>
    <w:rsid w:val="34650A22"/>
    <w:rsid w:val="35F5FCA3"/>
    <w:rsid w:val="36933041"/>
    <w:rsid w:val="3793B337"/>
    <w:rsid w:val="3847F720"/>
    <w:rsid w:val="385C2BDD"/>
    <w:rsid w:val="38A15724"/>
    <w:rsid w:val="39A39DEF"/>
    <w:rsid w:val="3A0382A8"/>
    <w:rsid w:val="3A53B5F6"/>
    <w:rsid w:val="3D1409F9"/>
    <w:rsid w:val="3E993236"/>
    <w:rsid w:val="3F9EF0EF"/>
    <w:rsid w:val="406BD364"/>
    <w:rsid w:val="456EAA81"/>
    <w:rsid w:val="46219FDD"/>
    <w:rsid w:val="49B30740"/>
    <w:rsid w:val="49DFCFF2"/>
    <w:rsid w:val="4A617C32"/>
    <w:rsid w:val="4A7D152B"/>
    <w:rsid w:val="4A8ACD77"/>
    <w:rsid w:val="4D332557"/>
    <w:rsid w:val="4D44EA86"/>
    <w:rsid w:val="4F4936ED"/>
    <w:rsid w:val="4F5DB8E0"/>
    <w:rsid w:val="4F93E087"/>
    <w:rsid w:val="501CBF60"/>
    <w:rsid w:val="533BAC6B"/>
    <w:rsid w:val="553F4D79"/>
    <w:rsid w:val="55CA8B0A"/>
    <w:rsid w:val="56114A82"/>
    <w:rsid w:val="590D6504"/>
    <w:rsid w:val="5AF77911"/>
    <w:rsid w:val="5B0085EF"/>
    <w:rsid w:val="5CCDDBED"/>
    <w:rsid w:val="5D2F262B"/>
    <w:rsid w:val="5E1CFFD4"/>
    <w:rsid w:val="603A4E20"/>
    <w:rsid w:val="606EBD02"/>
    <w:rsid w:val="60A95055"/>
    <w:rsid w:val="60CAA191"/>
    <w:rsid w:val="6123DE93"/>
    <w:rsid w:val="6170FF9D"/>
    <w:rsid w:val="630C77E2"/>
    <w:rsid w:val="63730629"/>
    <w:rsid w:val="640303EB"/>
    <w:rsid w:val="64A40D4F"/>
    <w:rsid w:val="6513CB37"/>
    <w:rsid w:val="6BBFD45E"/>
    <w:rsid w:val="6BCDD3C8"/>
    <w:rsid w:val="6DDFC3D5"/>
    <w:rsid w:val="6DF3667F"/>
    <w:rsid w:val="6E7D01EB"/>
    <w:rsid w:val="6FAC3154"/>
    <w:rsid w:val="6FCED557"/>
    <w:rsid w:val="6FD52611"/>
    <w:rsid w:val="708A3689"/>
    <w:rsid w:val="71BD2CE4"/>
    <w:rsid w:val="71D0E7E1"/>
    <w:rsid w:val="7213C3BE"/>
    <w:rsid w:val="72FE6CE2"/>
    <w:rsid w:val="7318A584"/>
    <w:rsid w:val="73C41F14"/>
    <w:rsid w:val="73DB29B7"/>
    <w:rsid w:val="740D6D82"/>
    <w:rsid w:val="742C69B1"/>
    <w:rsid w:val="7470D0DB"/>
    <w:rsid w:val="75CF5BEB"/>
    <w:rsid w:val="7604538B"/>
    <w:rsid w:val="77E81074"/>
    <w:rsid w:val="782BAE03"/>
    <w:rsid w:val="79173239"/>
    <w:rsid w:val="7948C099"/>
    <w:rsid w:val="7955CF8A"/>
    <w:rsid w:val="7A3FC2E4"/>
    <w:rsid w:val="7C39170A"/>
    <w:rsid w:val="7DB2430C"/>
    <w:rsid w:val="7DD71EC6"/>
    <w:rsid w:val="7E285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53E9"/>
  </w:style>
  <w:style w:type="paragraph" w:styleId="Nadpis1">
    <w:name w:val="heading 1"/>
    <w:basedOn w:val="Normln"/>
    <w:next w:val="Normln"/>
    <w:link w:val="Nadpis1Char"/>
    <w:uiPriority w:val="9"/>
    <w:qFormat/>
    <w:rsid w:val="00A953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953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953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953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953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A953E9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A953E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953E9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8A79AF"/>
    <w:rPr>
      <w:color w:val="954F72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451A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ISO_69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APA_styl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iki.contextgarden.net/Main_Page" TargetMode="External"/><Relationship Id="rId11" Type="http://schemas.openxmlformats.org/officeDocument/2006/relationships/hyperlink" Target="https://www.mendeley.com/guides/apa-citation-guide" TargetMode="External"/><Relationship Id="rId5" Type="http://schemas.openxmlformats.org/officeDocument/2006/relationships/hyperlink" Target="https://cs.wikipedia.org/wiki/LaTeX" TargetMode="External"/><Relationship Id="rId10" Type="http://schemas.openxmlformats.org/officeDocument/2006/relationships/hyperlink" Target="https://www.mendeley.com/guides/harvard-citation-gui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itethisforme.com/guides/iso690-author-date-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527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Poláček</dc:creator>
  <cp:lastModifiedBy>Lucinka</cp:lastModifiedBy>
  <cp:revision>3</cp:revision>
  <dcterms:created xsi:type="dcterms:W3CDTF">2020-08-26T11:30:00Z</dcterms:created>
  <dcterms:modified xsi:type="dcterms:W3CDTF">2020-08-26T11:33:00Z</dcterms:modified>
</cp:coreProperties>
</file>